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4CD" w:rsidRDefault="00DC54CD">
      <w:r>
        <w:t>Change Analysis Chart:</w:t>
      </w:r>
      <w:r w:rsidR="00A507AD">
        <w:t xml:space="preserve"> Latin America </w:t>
      </w:r>
      <w:r w:rsidR="00A507AD">
        <w:sym w:font="Wingdings" w:char="F0E0"/>
      </w:r>
      <w:r w:rsidR="00A507AD">
        <w:t xml:space="preserve"> 1914 to Present </w:t>
      </w:r>
    </w:p>
    <w:tbl>
      <w:tblPr>
        <w:tblStyle w:val="TableGrid"/>
        <w:tblW w:w="0" w:type="auto"/>
        <w:tblLook w:val="04A0"/>
      </w:tblPr>
      <w:tblGrid>
        <w:gridCol w:w="2243"/>
        <w:gridCol w:w="3614"/>
        <w:gridCol w:w="3040"/>
        <w:gridCol w:w="3009"/>
        <w:gridCol w:w="2710"/>
      </w:tblGrid>
      <w:tr w:rsidR="00DC54CD" w:rsidTr="00DC54CD">
        <w:tc>
          <w:tcPr>
            <w:tcW w:w="2358" w:type="dxa"/>
          </w:tcPr>
          <w:p w:rsidR="00DC54CD" w:rsidRDefault="00DC54CD">
            <w:r>
              <w:t>Theme</w:t>
            </w:r>
          </w:p>
        </w:tc>
        <w:tc>
          <w:tcPr>
            <w:tcW w:w="2880" w:type="dxa"/>
          </w:tcPr>
          <w:p w:rsidR="00DC54CD" w:rsidRDefault="00DC54CD">
            <w:r>
              <w:t>Basic features at beginning of period</w:t>
            </w:r>
          </w:p>
        </w:tc>
        <w:tc>
          <w:tcPr>
            <w:tcW w:w="3240" w:type="dxa"/>
          </w:tcPr>
          <w:p w:rsidR="00DC54CD" w:rsidRDefault="00DC54CD">
            <w:r>
              <w:t>Key Continuities</w:t>
            </w:r>
          </w:p>
          <w:p w:rsidR="00DC54CD" w:rsidRDefault="00DC54CD">
            <w:r>
              <w:t>Key Changes</w:t>
            </w:r>
          </w:p>
        </w:tc>
        <w:tc>
          <w:tcPr>
            <w:tcW w:w="3214" w:type="dxa"/>
          </w:tcPr>
          <w:p w:rsidR="00DC54CD" w:rsidRDefault="00DC54CD">
            <w:r>
              <w:t>Basic Features at the End of the Period</w:t>
            </w:r>
          </w:p>
        </w:tc>
        <w:tc>
          <w:tcPr>
            <w:tcW w:w="2924" w:type="dxa"/>
          </w:tcPr>
          <w:p w:rsidR="00DC54CD" w:rsidRDefault="00DC54CD">
            <w:r>
              <w:t>Causes and effects</w:t>
            </w:r>
          </w:p>
        </w:tc>
      </w:tr>
      <w:tr w:rsidR="00DC54CD" w:rsidTr="00DC54CD">
        <w:trPr>
          <w:trHeight w:val="1367"/>
        </w:trPr>
        <w:tc>
          <w:tcPr>
            <w:tcW w:w="2358" w:type="dxa"/>
            <w:vMerge w:val="restart"/>
          </w:tcPr>
          <w:p w:rsidR="00DC54CD" w:rsidRDefault="00A507AD">
            <w:r>
              <w:t xml:space="preserve">Political </w:t>
            </w:r>
          </w:p>
        </w:tc>
        <w:tc>
          <w:tcPr>
            <w:tcW w:w="2880" w:type="dxa"/>
            <w:vMerge w:val="restart"/>
          </w:tcPr>
          <w:p w:rsidR="00DC54CD" w:rsidRDefault="00A507AD" w:rsidP="00A507AD">
            <w:pPr>
              <w:pStyle w:val="ListParagraph"/>
              <w:numPr>
                <w:ilvl w:val="0"/>
                <w:numId w:val="1"/>
              </w:numPr>
            </w:pPr>
            <w:r>
              <w:t xml:space="preserve">Military style </w:t>
            </w:r>
            <w:proofErr w:type="spellStart"/>
            <w:r>
              <w:t>govt</w:t>
            </w:r>
            <w:proofErr w:type="spellEnd"/>
          </w:p>
          <w:p w:rsidR="00A507AD" w:rsidRDefault="007F69DB" w:rsidP="007F69DB">
            <w:pPr>
              <w:pStyle w:val="ListParagraph"/>
              <w:numPr>
                <w:ilvl w:val="0"/>
                <w:numId w:val="3"/>
              </w:numPr>
            </w:pPr>
            <w:r>
              <w:t>Brazil</w:t>
            </w:r>
          </w:p>
          <w:p w:rsidR="007F69DB" w:rsidRDefault="007F69DB" w:rsidP="007F69DB">
            <w:pPr>
              <w:pStyle w:val="ListParagraph"/>
              <w:numPr>
                <w:ilvl w:val="0"/>
                <w:numId w:val="3"/>
              </w:numPr>
            </w:pPr>
            <w:r>
              <w:t>Peru</w:t>
            </w:r>
          </w:p>
          <w:p w:rsidR="007F69DB" w:rsidRDefault="007F69DB" w:rsidP="007F69DB">
            <w:pPr>
              <w:pStyle w:val="ListParagraph"/>
              <w:numPr>
                <w:ilvl w:val="0"/>
                <w:numId w:val="3"/>
              </w:numPr>
            </w:pPr>
            <w:r>
              <w:t>Argentina</w:t>
            </w:r>
          </w:p>
        </w:tc>
        <w:tc>
          <w:tcPr>
            <w:tcW w:w="3240" w:type="dxa"/>
          </w:tcPr>
          <w:p w:rsidR="00DC54CD" w:rsidRDefault="007F69DB" w:rsidP="007F69DB">
            <w:r>
              <w:t xml:space="preserve">Changes: started to change to democracy </w:t>
            </w:r>
          </w:p>
        </w:tc>
        <w:tc>
          <w:tcPr>
            <w:tcW w:w="3214" w:type="dxa"/>
            <w:vMerge w:val="restart"/>
          </w:tcPr>
          <w:p w:rsidR="00DC54CD" w:rsidRDefault="007F69DB">
            <w:r>
              <w:t xml:space="preserve">Democracy style of a </w:t>
            </w:r>
            <w:proofErr w:type="spellStart"/>
            <w:r>
              <w:t>govt</w:t>
            </w:r>
            <w:proofErr w:type="spellEnd"/>
          </w:p>
        </w:tc>
        <w:tc>
          <w:tcPr>
            <w:tcW w:w="2924" w:type="dxa"/>
            <w:vMerge w:val="restart"/>
          </w:tcPr>
          <w:p w:rsidR="00DC54CD" w:rsidRDefault="00DC54CD"/>
        </w:tc>
      </w:tr>
      <w:tr w:rsidR="00DC54CD" w:rsidTr="00DC54CD">
        <w:trPr>
          <w:trHeight w:val="1610"/>
        </w:trPr>
        <w:tc>
          <w:tcPr>
            <w:tcW w:w="2358" w:type="dxa"/>
            <w:vMerge/>
          </w:tcPr>
          <w:p w:rsidR="00DC54CD" w:rsidRDefault="00DC54CD"/>
        </w:tc>
        <w:tc>
          <w:tcPr>
            <w:tcW w:w="2880" w:type="dxa"/>
            <w:vMerge/>
          </w:tcPr>
          <w:p w:rsidR="00DC54CD" w:rsidRDefault="00DC54CD"/>
        </w:tc>
        <w:tc>
          <w:tcPr>
            <w:tcW w:w="3240" w:type="dxa"/>
          </w:tcPr>
          <w:p w:rsidR="00DC54CD" w:rsidRDefault="00DC54CD" w:rsidP="00DC54CD">
            <w:pPr>
              <w:ind w:firstLine="720"/>
            </w:pPr>
          </w:p>
        </w:tc>
        <w:tc>
          <w:tcPr>
            <w:tcW w:w="3214" w:type="dxa"/>
            <w:vMerge/>
          </w:tcPr>
          <w:p w:rsidR="00DC54CD" w:rsidRDefault="00DC54CD"/>
        </w:tc>
        <w:tc>
          <w:tcPr>
            <w:tcW w:w="2924" w:type="dxa"/>
            <w:vMerge/>
          </w:tcPr>
          <w:p w:rsidR="00DC54CD" w:rsidRDefault="00DC54CD"/>
        </w:tc>
      </w:tr>
      <w:tr w:rsidR="00DC54CD" w:rsidTr="00DC54CD">
        <w:trPr>
          <w:trHeight w:val="1232"/>
        </w:trPr>
        <w:tc>
          <w:tcPr>
            <w:tcW w:w="2358" w:type="dxa"/>
            <w:vMerge w:val="restart"/>
          </w:tcPr>
          <w:p w:rsidR="00DC54CD" w:rsidRDefault="00A507AD">
            <w:r>
              <w:t xml:space="preserve">Social </w:t>
            </w:r>
          </w:p>
        </w:tc>
        <w:tc>
          <w:tcPr>
            <w:tcW w:w="2880" w:type="dxa"/>
            <w:vMerge w:val="restart"/>
          </w:tcPr>
          <w:p w:rsidR="00DC54CD" w:rsidRDefault="007F69DB" w:rsidP="007F69DB">
            <w:pPr>
              <w:pStyle w:val="ListParagraph"/>
              <w:numPr>
                <w:ilvl w:val="0"/>
                <w:numId w:val="1"/>
              </w:numPr>
            </w:pPr>
            <w:r>
              <w:t>Women had no rights, esp. to vote, b/c men were afraid of the mess the women would make</w:t>
            </w:r>
          </w:p>
          <w:p w:rsidR="007F69DB" w:rsidRDefault="007F69DB" w:rsidP="007F69D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240" w:type="dxa"/>
          </w:tcPr>
          <w:p w:rsidR="00DC54CD" w:rsidRDefault="00DC54CD"/>
        </w:tc>
        <w:tc>
          <w:tcPr>
            <w:tcW w:w="3214" w:type="dxa"/>
            <w:vMerge w:val="restart"/>
          </w:tcPr>
          <w:p w:rsidR="00DC54CD" w:rsidRDefault="00DC54CD"/>
        </w:tc>
        <w:tc>
          <w:tcPr>
            <w:tcW w:w="2924" w:type="dxa"/>
            <w:vMerge w:val="restart"/>
          </w:tcPr>
          <w:p w:rsidR="00DC54CD" w:rsidRDefault="00DC54CD"/>
        </w:tc>
      </w:tr>
      <w:tr w:rsidR="00DC54CD" w:rsidTr="00DC54CD">
        <w:trPr>
          <w:trHeight w:val="1790"/>
        </w:trPr>
        <w:tc>
          <w:tcPr>
            <w:tcW w:w="2358" w:type="dxa"/>
            <w:vMerge/>
          </w:tcPr>
          <w:p w:rsidR="00DC54CD" w:rsidRDefault="00DC54CD"/>
        </w:tc>
        <w:tc>
          <w:tcPr>
            <w:tcW w:w="2880" w:type="dxa"/>
            <w:vMerge/>
          </w:tcPr>
          <w:p w:rsidR="00DC54CD" w:rsidRDefault="00DC54CD"/>
        </w:tc>
        <w:tc>
          <w:tcPr>
            <w:tcW w:w="3240" w:type="dxa"/>
          </w:tcPr>
          <w:p w:rsidR="00DC54CD" w:rsidRDefault="00DC54CD"/>
        </w:tc>
        <w:tc>
          <w:tcPr>
            <w:tcW w:w="3214" w:type="dxa"/>
            <w:vMerge/>
          </w:tcPr>
          <w:p w:rsidR="00DC54CD" w:rsidRDefault="00DC54CD"/>
        </w:tc>
        <w:tc>
          <w:tcPr>
            <w:tcW w:w="2924" w:type="dxa"/>
            <w:vMerge/>
          </w:tcPr>
          <w:p w:rsidR="00DC54CD" w:rsidRDefault="00DC54CD"/>
        </w:tc>
      </w:tr>
      <w:tr w:rsidR="00DC54CD" w:rsidTr="00DC54CD">
        <w:trPr>
          <w:trHeight w:val="1700"/>
        </w:trPr>
        <w:tc>
          <w:tcPr>
            <w:tcW w:w="2358" w:type="dxa"/>
            <w:vMerge w:val="restart"/>
          </w:tcPr>
          <w:p w:rsidR="00DC54CD" w:rsidRDefault="00A507AD">
            <w:r>
              <w:t xml:space="preserve">Economical </w:t>
            </w:r>
          </w:p>
        </w:tc>
        <w:tc>
          <w:tcPr>
            <w:tcW w:w="2880" w:type="dxa"/>
            <w:vMerge w:val="restart"/>
          </w:tcPr>
          <w:p w:rsidR="00DC54CD" w:rsidRDefault="007F69DB" w:rsidP="007F69DB">
            <w:pPr>
              <w:pStyle w:val="ListParagraph"/>
              <w:numPr>
                <w:ilvl w:val="0"/>
                <w:numId w:val="1"/>
              </w:numPr>
            </w:pPr>
            <w:r>
              <w:t>Third world countries b/c didn’t have much capital</w:t>
            </w:r>
            <w:r w:rsidR="005619B7">
              <w:t xml:space="preserve">; economy had problems b/c of corruption &amp; not the right development </w:t>
            </w:r>
          </w:p>
        </w:tc>
        <w:tc>
          <w:tcPr>
            <w:tcW w:w="3240" w:type="dxa"/>
          </w:tcPr>
          <w:p w:rsidR="00DC54CD" w:rsidRDefault="00DC54CD"/>
        </w:tc>
        <w:tc>
          <w:tcPr>
            <w:tcW w:w="3214" w:type="dxa"/>
            <w:vMerge w:val="restart"/>
          </w:tcPr>
          <w:p w:rsidR="00DC54CD" w:rsidRDefault="00DC54CD"/>
        </w:tc>
        <w:tc>
          <w:tcPr>
            <w:tcW w:w="2924" w:type="dxa"/>
            <w:vMerge w:val="restart"/>
          </w:tcPr>
          <w:p w:rsidR="00DC54CD" w:rsidRDefault="00DC54CD"/>
        </w:tc>
      </w:tr>
      <w:tr w:rsidR="00DC54CD" w:rsidTr="00DC54CD">
        <w:trPr>
          <w:trHeight w:val="1628"/>
        </w:trPr>
        <w:tc>
          <w:tcPr>
            <w:tcW w:w="2358" w:type="dxa"/>
            <w:vMerge/>
          </w:tcPr>
          <w:p w:rsidR="00DC54CD" w:rsidRDefault="00DC54CD"/>
        </w:tc>
        <w:tc>
          <w:tcPr>
            <w:tcW w:w="2880" w:type="dxa"/>
            <w:vMerge/>
          </w:tcPr>
          <w:p w:rsidR="00DC54CD" w:rsidRDefault="00DC54CD"/>
        </w:tc>
        <w:tc>
          <w:tcPr>
            <w:tcW w:w="3240" w:type="dxa"/>
          </w:tcPr>
          <w:p w:rsidR="00DC54CD" w:rsidRDefault="00DC54CD"/>
        </w:tc>
        <w:tc>
          <w:tcPr>
            <w:tcW w:w="3214" w:type="dxa"/>
            <w:vMerge/>
          </w:tcPr>
          <w:p w:rsidR="00DC54CD" w:rsidRDefault="00DC54CD"/>
        </w:tc>
        <w:tc>
          <w:tcPr>
            <w:tcW w:w="2924" w:type="dxa"/>
            <w:vMerge/>
          </w:tcPr>
          <w:p w:rsidR="00DC54CD" w:rsidRDefault="00DC54CD"/>
        </w:tc>
      </w:tr>
    </w:tbl>
    <w:p w:rsidR="00DC54CD" w:rsidRDefault="00DC54CD" w:rsidP="00DC54CD"/>
    <w:sectPr w:rsidR="00DC54CD" w:rsidSect="00DC54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F1C"/>
    <w:multiLevelType w:val="hybridMultilevel"/>
    <w:tmpl w:val="1B40BDCE"/>
    <w:lvl w:ilvl="0" w:tplc="992CAC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95A25"/>
    <w:multiLevelType w:val="hybridMultilevel"/>
    <w:tmpl w:val="D3ECA3DA"/>
    <w:lvl w:ilvl="0" w:tplc="1A56BB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C603AA"/>
    <w:multiLevelType w:val="hybridMultilevel"/>
    <w:tmpl w:val="27A42F22"/>
    <w:lvl w:ilvl="0" w:tplc="86027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54CD"/>
    <w:rsid w:val="004620AE"/>
    <w:rsid w:val="005619B7"/>
    <w:rsid w:val="007F69DB"/>
    <w:rsid w:val="00A507AD"/>
    <w:rsid w:val="00DC5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4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07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483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lamorin</dc:creator>
  <cp:lastModifiedBy>rupinder'sz bOo</cp:lastModifiedBy>
  <cp:revision>2</cp:revision>
  <dcterms:created xsi:type="dcterms:W3CDTF">2011-04-27T02:13:00Z</dcterms:created>
  <dcterms:modified xsi:type="dcterms:W3CDTF">2011-04-27T02:13:00Z</dcterms:modified>
</cp:coreProperties>
</file>